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09C76691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FF0000"/>
          <w:sz w:val="40"/>
          <w:szCs w:val="40"/>
          <w:lang w:eastAsia="en-GB"/>
        </w:rPr>
        <w:t>RAY/SKATE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6F946462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A35DF">
        <w:rPr>
          <w:b/>
          <w:noProof/>
          <w:color w:val="002060"/>
          <w:sz w:val="40"/>
          <w:szCs w:val="40"/>
          <w:lang w:eastAsia="en-GB"/>
        </w:rPr>
        <w:t>24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644B8A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A35DF">
        <w:rPr>
          <w:b/>
          <w:noProof/>
          <w:color w:val="002060"/>
          <w:sz w:val="40"/>
          <w:szCs w:val="40"/>
          <w:lang w:eastAsia="en-GB"/>
        </w:rPr>
        <w:t>April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71A4C7AD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FA35DF">
        <w:rPr>
          <w:b/>
          <w:noProof/>
          <w:color w:val="002060"/>
          <w:sz w:val="40"/>
          <w:szCs w:val="40"/>
          <w:lang w:eastAsia="en-GB"/>
        </w:rPr>
        <w:t>0625</w:t>
      </w:r>
      <w:r w:rsidR="0006257C">
        <w:rPr>
          <w:b/>
          <w:noProof/>
          <w:color w:val="002060"/>
          <w:sz w:val="40"/>
          <w:szCs w:val="40"/>
          <w:lang w:eastAsia="en-GB"/>
        </w:rPr>
        <w:t xml:space="preserve"> a.m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173BB4">
        <w:rPr>
          <w:b/>
          <w:noProof/>
          <w:color w:val="002060"/>
          <w:sz w:val="40"/>
          <w:szCs w:val="40"/>
          <w:lang w:eastAsia="en-GB"/>
        </w:rPr>
        <w:t>1</w:t>
      </w:r>
      <w:r w:rsidR="00FA35DF">
        <w:rPr>
          <w:b/>
          <w:noProof/>
          <w:color w:val="002060"/>
          <w:sz w:val="40"/>
          <w:szCs w:val="40"/>
          <w:lang w:eastAsia="en-GB"/>
        </w:rPr>
        <w:t>2.25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182AEDCD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FA35DF">
        <w:rPr>
          <w:b/>
          <w:noProof/>
          <w:color w:val="002060"/>
          <w:sz w:val="40"/>
          <w:szCs w:val="40"/>
          <w:lang w:eastAsia="en-GB"/>
        </w:rPr>
        <w:t>7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heaviest</w:t>
      </w:r>
      <w:r w:rsidR="00F552F1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5442F2">
        <w:rPr>
          <w:b/>
          <w:noProof/>
          <w:color w:val="002060"/>
          <w:sz w:val="40"/>
          <w:szCs w:val="40"/>
          <w:lang w:eastAsia="en-GB"/>
        </w:rPr>
        <w:t>Ray/Skate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17EE0102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FA35DF">
        <w:rPr>
          <w:b/>
          <w:noProof/>
          <w:color w:val="002060"/>
          <w:sz w:val="32"/>
          <w:szCs w:val="32"/>
          <w:lang w:eastAsia="en-GB"/>
        </w:rPr>
        <w:t>23</w:t>
      </w:r>
      <w:r w:rsidR="00FA35DF">
        <w:rPr>
          <w:b/>
          <w:noProof/>
          <w:color w:val="002060"/>
          <w:sz w:val="32"/>
          <w:szCs w:val="32"/>
          <w:vertAlign w:val="superscript"/>
          <w:lang w:eastAsia="en-GB"/>
        </w:rPr>
        <w:t>rd</w:t>
      </w:r>
      <w:r w:rsidR="00F85EDA">
        <w:rPr>
          <w:b/>
          <w:noProof/>
          <w:color w:val="002060"/>
          <w:sz w:val="32"/>
          <w:szCs w:val="32"/>
          <w:lang w:eastAsia="en-GB"/>
        </w:rPr>
        <w:t xml:space="preserve"> April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D2600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3115F8"/>
    <w:rsid w:val="00353C77"/>
    <w:rsid w:val="003F3327"/>
    <w:rsid w:val="003F6041"/>
    <w:rsid w:val="00443CF4"/>
    <w:rsid w:val="004A6959"/>
    <w:rsid w:val="005442F2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85EDA"/>
    <w:rsid w:val="00FA35DF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3</cp:revision>
  <cp:lastPrinted>2021-04-05T11:57:00Z</cp:lastPrinted>
  <dcterms:created xsi:type="dcterms:W3CDTF">2022-03-19T08:55:00Z</dcterms:created>
  <dcterms:modified xsi:type="dcterms:W3CDTF">2022-03-19T08:56:00Z</dcterms:modified>
</cp:coreProperties>
</file>